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400" w:type="pct"/>
        <w:tblInd w:w="-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81"/>
        <w:gridCol w:w="3818"/>
        <w:gridCol w:w="4109"/>
      </w:tblGrid>
      <w:tr w:rsidR="00365E2D" w:rsidRPr="00F42422" w14:paraId="1A906E2E" w14:textId="77777777" w:rsidTr="00365E2D">
        <w:trPr>
          <w:trHeight w:val="402"/>
        </w:trPr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7C80" w14:textId="77777777" w:rsidR="00365E2D" w:rsidRPr="00B03ED1" w:rsidRDefault="00365E2D" w:rsidP="009950C0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B03E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</w:p>
          <w:p w14:paraId="1BDD243A" w14:textId="35A2D1A7" w:rsidR="00365E2D" w:rsidRPr="00F42422" w:rsidRDefault="00365E2D" w:rsidP="009950C0">
            <w:pPr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تقرير الصيانة الدورية لمختبرات الكلية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3F0" w14:textId="77777777" w:rsidR="00365E2D" w:rsidRPr="00F42422" w:rsidRDefault="00365E2D" w:rsidP="00365E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0E0" w14:textId="4762724F" w:rsidR="00365E2D" w:rsidRPr="00F42422" w:rsidRDefault="00365E2D" w:rsidP="00365E2D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B541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SUJ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-KASIT</w:t>
            </w:r>
            <w:r w:rsidRPr="00FB541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-04-0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  <w:r w:rsidRPr="00FB541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-01</w:t>
            </w:r>
          </w:p>
        </w:tc>
      </w:tr>
      <w:tr w:rsidR="00365E2D" w:rsidRPr="00F42422" w14:paraId="1AE9A566" w14:textId="77777777" w:rsidTr="00365E2D">
        <w:tc>
          <w:tcPr>
            <w:tcW w:w="2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9528" w14:textId="77777777" w:rsidR="00365E2D" w:rsidRPr="00F42422" w:rsidRDefault="00365E2D" w:rsidP="009950C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D14" w14:textId="77777777" w:rsidR="00365E2D" w:rsidRPr="00F42422" w:rsidRDefault="00365E2D" w:rsidP="00365E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1865" w14:textId="77777777" w:rsidR="00365E2D" w:rsidRPr="00F42422" w:rsidRDefault="00365E2D" w:rsidP="00365E2D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65E2D" w:rsidRPr="00F42422" w14:paraId="7AD97930" w14:textId="77777777" w:rsidTr="00365E2D">
        <w:tc>
          <w:tcPr>
            <w:tcW w:w="2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F135" w14:textId="77777777" w:rsidR="00365E2D" w:rsidRPr="00F42422" w:rsidRDefault="00365E2D" w:rsidP="009950C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5BD" w14:textId="77777777" w:rsidR="00365E2D" w:rsidRPr="00F42422" w:rsidRDefault="00365E2D" w:rsidP="00365E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94D" w14:textId="77777777" w:rsidR="00365E2D" w:rsidRPr="00F42422" w:rsidRDefault="00365E2D" w:rsidP="00365E2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65E2D" w:rsidRPr="00F42422" w14:paraId="0D52BACC" w14:textId="77777777" w:rsidTr="00365E2D">
        <w:tc>
          <w:tcPr>
            <w:tcW w:w="2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B2BD0" w14:textId="77777777" w:rsidR="00365E2D" w:rsidRPr="00F42422" w:rsidRDefault="00365E2D" w:rsidP="009950C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A54" w14:textId="77777777" w:rsidR="00365E2D" w:rsidRPr="00F42422" w:rsidRDefault="00365E2D" w:rsidP="00365E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217" w14:textId="77777777" w:rsidR="00365E2D" w:rsidRPr="00F42422" w:rsidRDefault="00365E2D" w:rsidP="00365E2D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65E2D" w:rsidRPr="00F42422" w14:paraId="744CE0C1" w14:textId="77777777" w:rsidTr="00365E2D">
        <w:tc>
          <w:tcPr>
            <w:tcW w:w="2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E320" w14:textId="77777777" w:rsidR="00365E2D" w:rsidRPr="00F42422" w:rsidRDefault="00365E2D" w:rsidP="009950C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340" w14:textId="77777777" w:rsidR="00365E2D" w:rsidRPr="00F42422" w:rsidRDefault="00365E2D" w:rsidP="00365E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42CE" w14:textId="77777777" w:rsidR="00365E2D" w:rsidRPr="00F42422" w:rsidRDefault="00365E2D" w:rsidP="00365E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65E2D" w:rsidRPr="00F42422" w14:paraId="343A372A" w14:textId="77777777" w:rsidTr="00365E2D">
        <w:trPr>
          <w:trHeight w:val="336"/>
        </w:trPr>
        <w:tc>
          <w:tcPr>
            <w:tcW w:w="2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73922" w14:textId="77777777" w:rsidR="00365E2D" w:rsidRPr="00F42422" w:rsidRDefault="00365E2D" w:rsidP="009950C0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247" w14:textId="77777777" w:rsidR="00365E2D" w:rsidRPr="00F42422" w:rsidRDefault="00365E2D" w:rsidP="00365E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155" w14:textId="5C521D48" w:rsidR="00365E2D" w:rsidRPr="00F42422" w:rsidRDefault="00C475FA" w:rsidP="00365E2D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65E2D" w:rsidRPr="00F42422" w14:paraId="56A8FC0B" w14:textId="77777777" w:rsidTr="00DE1455">
        <w:trPr>
          <w:trHeight w:val="386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850" w14:textId="77777777" w:rsidR="00365E2D" w:rsidRDefault="00365E2D" w:rsidP="00365E2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الكلية: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الملك عبد الله الثاني لتكنولوجيا المعلومات</w:t>
            </w:r>
          </w:p>
          <w:p w14:paraId="4EA50750" w14:textId="1D57B0CF" w:rsidR="00365E2D" w:rsidRPr="00365E2D" w:rsidRDefault="00365E2D" w:rsidP="00365E2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65E2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مختبر رقم: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2E3" w14:textId="696F7038" w:rsidR="00365E2D" w:rsidRPr="00F42422" w:rsidRDefault="00365E2D" w:rsidP="00DE14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2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العام الأكاديمي:   </w:t>
            </w:r>
          </w:p>
        </w:tc>
      </w:tr>
    </w:tbl>
    <w:p w14:paraId="241FA712" w14:textId="7E389FAD" w:rsidR="00F300C9" w:rsidRPr="00365E2D" w:rsidRDefault="00F300C9" w:rsidP="00365E2D">
      <w:pPr>
        <w:spacing w:after="0" w:line="240" w:lineRule="auto"/>
        <w:jc w:val="center"/>
        <w:rPr>
          <w:rFonts w:cs="AB Text"/>
          <w:b/>
          <w:bCs/>
          <w:sz w:val="12"/>
          <w:szCs w:val="12"/>
          <w:u w:val="single"/>
        </w:rPr>
      </w:pPr>
    </w:p>
    <w:tbl>
      <w:tblPr>
        <w:bidiVisual/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331"/>
        <w:gridCol w:w="235"/>
        <w:gridCol w:w="765"/>
        <w:gridCol w:w="1621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F300C9" w:rsidRPr="00920FD5" w14:paraId="12FDF0D9" w14:textId="77777777" w:rsidTr="00B30551">
        <w:trPr>
          <w:trHeight w:val="149"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14:paraId="6D593594" w14:textId="77777777"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14:paraId="12695904" w14:textId="77777777"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المرافق التعليمية</w:t>
            </w:r>
          </w:p>
        </w:tc>
        <w:tc>
          <w:tcPr>
            <w:tcW w:w="1227" w:type="dxa"/>
            <w:gridSpan w:val="4"/>
            <w:shd w:val="clear" w:color="auto" w:fill="E0E0E0"/>
          </w:tcPr>
          <w:p w14:paraId="6E88B7CE" w14:textId="342504EB" w:rsidR="00F300C9" w:rsidRPr="00607FA6" w:rsidRDefault="008842D4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9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 w:rsidR="00365E2D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0E00535F" w14:textId="37409479" w:rsidR="00F300C9" w:rsidRPr="00607FA6" w:rsidRDefault="00F300C9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3D8B2EF7" w14:textId="0700654E" w:rsidR="00F300C9" w:rsidRPr="00607FA6" w:rsidRDefault="00F300C9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1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1F959033" w14:textId="388E6ABB" w:rsidR="00F300C9" w:rsidRPr="00607FA6" w:rsidRDefault="008842D4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12/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2022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47C9BF88" w14:textId="2DE5A6F2" w:rsidR="00F300C9" w:rsidRPr="00607FA6" w:rsidRDefault="00F300C9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1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2023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21C5976E" w14:textId="3338734A" w:rsidR="00F300C9" w:rsidRPr="00607FA6" w:rsidRDefault="00F300C9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</w:t>
            </w:r>
            <w:r w:rsidR="00E271EA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</w:t>
            </w:r>
            <w:r w:rsidR="00E271EA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2023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344F1454" w14:textId="2FDC9B17"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03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2023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58CBAB4A" w14:textId="70A7F8F5"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04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2023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18770862" w14:textId="597C0AB1"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05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2023</w:t>
            </w:r>
          </w:p>
        </w:tc>
        <w:tc>
          <w:tcPr>
            <w:tcW w:w="1227" w:type="dxa"/>
            <w:gridSpan w:val="4"/>
            <w:shd w:val="clear" w:color="auto" w:fill="E0E0E0"/>
          </w:tcPr>
          <w:p w14:paraId="29894A8E" w14:textId="1E76D8F5"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06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365E2D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2023</w:t>
            </w:r>
          </w:p>
        </w:tc>
      </w:tr>
      <w:tr w:rsidR="00365E2D" w:rsidRPr="00920FD5" w14:paraId="46CD26D9" w14:textId="77777777" w:rsidTr="00B30551">
        <w:trPr>
          <w:trHeight w:val="202"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14:paraId="330D5E58" w14:textId="77777777"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14:paraId="22E92193" w14:textId="77777777"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14:paraId="64B9C271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565522D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5B0E5C1E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50F0C796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4025936B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7C95461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05AFA300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3E0CF02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1166922B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2702285B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18D2EF65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6F36C257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22CA7CD7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D241A0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7D08254F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3C8C3791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6A3C96DB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31743FF4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53C638C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67DDD0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559607A0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77AF5F1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1DE0BB25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51784B97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0EF8AED5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7557E616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4822C97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9987EAC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6A408A83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90EB182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53BCB3F9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095138F1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0C023518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BBB8E65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755286C4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A08F161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442110E5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392085E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14:paraId="5457DC8F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49B52EB1" w14:textId="77777777"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300C9" w:rsidRPr="00920FD5" w14:paraId="2CF10191" w14:textId="77777777" w:rsidTr="00B30551">
        <w:trPr>
          <w:trHeight w:val="459"/>
          <w:jc w:val="center"/>
        </w:trPr>
        <w:tc>
          <w:tcPr>
            <w:tcW w:w="477" w:type="dxa"/>
            <w:gridSpan w:val="2"/>
          </w:tcPr>
          <w:p w14:paraId="475837E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1E65C0C2" w14:textId="77777777" w:rsidR="00F300C9" w:rsidRPr="00607FA6" w:rsidRDefault="00E271EA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أجهزة (رقم الجهاز...)</w:t>
            </w:r>
          </w:p>
        </w:tc>
        <w:tc>
          <w:tcPr>
            <w:tcW w:w="306" w:type="dxa"/>
          </w:tcPr>
          <w:p w14:paraId="40A0A78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E47795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7082C7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F9ED44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B429C1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56AA7D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7B6F27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080EB5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CD14B3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3F31F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6C479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0033F8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7A9D9F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1AC49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F4F77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3C5D6C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CCC47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599E9F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CB16F5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E082DF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AD78D9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A60545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C90702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C2AC31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8AEAB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F5AA86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3FC177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91C2C9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8E7248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6700A3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344669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21FEEA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E12F03B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796DB6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16CED3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AD44FA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E00DE9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67F25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08C7CE6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445984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14:paraId="3E1D7592" w14:textId="77777777" w:rsidTr="00B30551">
        <w:trPr>
          <w:trHeight w:val="459"/>
          <w:jc w:val="center"/>
        </w:trPr>
        <w:tc>
          <w:tcPr>
            <w:tcW w:w="477" w:type="dxa"/>
            <w:gridSpan w:val="2"/>
          </w:tcPr>
          <w:p w14:paraId="34D5DCB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0B800A95" w14:textId="77777777" w:rsidR="00F300C9" w:rsidRPr="00607FA6" w:rsidRDefault="00E271EA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مرافق أخرى(كراسي.. ألواح..)</w:t>
            </w:r>
          </w:p>
        </w:tc>
        <w:tc>
          <w:tcPr>
            <w:tcW w:w="306" w:type="dxa"/>
          </w:tcPr>
          <w:p w14:paraId="4A22A3E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DF6FAD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00B6E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174D43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FE333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FEF0B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A645C8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73DFFD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8D4E7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808509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208D2D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78DC3C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9D315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D7AB45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765505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4C8C2B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4E2086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E67F8F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5C69DA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F9BEB8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BA8B48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2216D6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76E557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ED1A2A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59CB2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ED3023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07CAA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5F6FD2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F5AA4B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36F1C9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8A8813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3728D0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C98074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F5CE7B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A315F8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2A52A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9B1824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DF745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7C7F47BB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9EFC32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14:paraId="7287E018" w14:textId="77777777" w:rsidTr="00B30551">
        <w:trPr>
          <w:trHeight w:val="459"/>
          <w:jc w:val="center"/>
        </w:trPr>
        <w:tc>
          <w:tcPr>
            <w:tcW w:w="477" w:type="dxa"/>
            <w:gridSpan w:val="2"/>
          </w:tcPr>
          <w:p w14:paraId="0B343EC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6E5A135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10A5CF4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40D66E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13187C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432D1A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CA1F73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96DDD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2CA470B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514501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750FC5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8EE413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749CFF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5BC653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784B09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876C1F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EFBA39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BF3AD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141D87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19750B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9ABE29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21F97A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0A171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23DDF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A06163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8EB6D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C080EF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323B6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E1D779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81DD4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11FB0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CD905E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C4432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05075D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C5E16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764B82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DFAAA6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4682EA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BD177A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DE939F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67614DA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EC33B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14:paraId="5F08636E" w14:textId="77777777" w:rsidTr="00B30551">
        <w:trPr>
          <w:trHeight w:val="459"/>
          <w:jc w:val="center"/>
        </w:trPr>
        <w:tc>
          <w:tcPr>
            <w:tcW w:w="477" w:type="dxa"/>
            <w:gridSpan w:val="2"/>
          </w:tcPr>
          <w:p w14:paraId="61ACEDE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422FBA6B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3C0F6C3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6B86A67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BD6D02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AFB4C3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5A8C09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5F12111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E8E7CA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B5075E5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C7B5A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08F701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CC590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805BC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A4CB86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C4B379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CA04C1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C94A71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DBCE5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486B78B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F3C193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FA095B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E9C90E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6FDEB0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9BEC79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6FB30BC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D89906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76E0FF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A254F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6A2D974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07D20C9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5FC39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DE77F3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ACA32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1FC155D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ECC76D6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4F7D8B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41D0AE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EEF61C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86DC7A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0C4DBE2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344358" w14:textId="77777777"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607FA6" w14:paraId="55390B1A" w14:textId="77777777" w:rsidTr="00365E2D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C78E" w14:textId="77777777" w:rsidR="00F300C9" w:rsidRPr="00607FA6" w:rsidRDefault="00F300C9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555A" w14:textId="4115C93E" w:rsidR="00F300C9" w:rsidRPr="00607FA6" w:rsidRDefault="00F300C9" w:rsidP="001C37E0">
            <w:pPr>
              <w:spacing w:after="0"/>
              <w:rPr>
                <w:rFonts w:cs="AB Text" w:hint="cs"/>
                <w:b/>
                <w:bCs/>
                <w:rtl/>
              </w:rPr>
            </w:pPr>
          </w:p>
        </w:tc>
      </w:tr>
      <w:tr w:rsidR="00365E2D" w:rsidRPr="00607FA6" w14:paraId="5D4E0862" w14:textId="77777777" w:rsidTr="00B30551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shd w:val="clear" w:color="auto" w:fill="E6E6E6"/>
          </w:tcPr>
          <w:p w14:paraId="27B3503A" w14:textId="77777777" w:rsidR="00365E2D" w:rsidRPr="00607FA6" w:rsidRDefault="00365E2D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25197945" w14:textId="7BD621B7" w:rsidR="00365E2D" w:rsidRPr="00607FA6" w:rsidRDefault="00365E2D" w:rsidP="001C37E0">
            <w:pPr>
              <w:spacing w:after="0"/>
              <w:rPr>
                <w:rFonts w:cs="AB Text" w:hint="cs"/>
                <w:b/>
                <w:bCs/>
                <w:rtl/>
              </w:rPr>
            </w:pPr>
            <w:r w:rsidRPr="00607FA6">
              <w:rPr>
                <w:rFonts w:cs="AB Text" w:hint="cs"/>
                <w:b/>
                <w:bCs/>
                <w:rtl/>
              </w:rPr>
              <w:t>مخطط</w:t>
            </w:r>
          </w:p>
        </w:tc>
      </w:tr>
      <w:tr w:rsidR="00F300C9" w:rsidRPr="00607FA6" w14:paraId="41D39109" w14:textId="77777777" w:rsidTr="00B30551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14:paraId="086BC123" w14:textId="77777777" w:rsidR="00F300C9" w:rsidRPr="00607FA6" w:rsidRDefault="00F300C9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28DD0347" w14:textId="77777777" w:rsidR="00F300C9" w:rsidRPr="00607FA6" w:rsidRDefault="00F300C9" w:rsidP="001C37E0">
            <w:pPr>
              <w:spacing w:after="0"/>
              <w:rPr>
                <w:rFonts w:cs="AB Text"/>
                <w:b/>
                <w:bCs/>
                <w:rtl/>
                <w:lang w:bidi="ar-LY"/>
              </w:rPr>
            </w:pPr>
            <w:r w:rsidRPr="00607FA6">
              <w:rPr>
                <w:rFonts w:cs="AB Text" w:hint="cs"/>
                <w:b/>
                <w:bCs/>
                <w:rtl/>
                <w:lang w:bidi="ar-LY"/>
              </w:rPr>
              <w:t>منفذ</w:t>
            </w:r>
          </w:p>
        </w:tc>
      </w:tr>
    </w:tbl>
    <w:p w14:paraId="6C6FE2BB" w14:textId="73AF9C63" w:rsidR="00F300C9" w:rsidRDefault="00F300C9" w:rsidP="002269D4">
      <w:pPr>
        <w:spacing w:after="0" w:line="240" w:lineRule="auto"/>
        <w:rPr>
          <w:rFonts w:cs="AB Text"/>
          <w:b/>
          <w:bCs/>
          <w:sz w:val="26"/>
          <w:szCs w:val="26"/>
          <w:u w:val="single"/>
          <w:rtl/>
        </w:rPr>
      </w:pPr>
      <w:r>
        <w:rPr>
          <w:rFonts w:cs="AB Text"/>
          <w:rtl/>
        </w:rPr>
        <w:tab/>
      </w:r>
      <w:r w:rsidRPr="002D6C2F">
        <w:rPr>
          <w:rFonts w:cs="AB Text"/>
          <w:b/>
          <w:bCs/>
          <w:rtl/>
        </w:rPr>
        <w:t xml:space="preserve">         </w:t>
      </w:r>
      <w:r w:rsidRPr="002D6C2F">
        <w:rPr>
          <w:rFonts w:cs="AB Text" w:hint="cs"/>
          <w:b/>
          <w:bCs/>
          <w:rtl/>
        </w:rPr>
        <w:t>اعتماد</w:t>
      </w:r>
      <w:r w:rsidR="00365E2D">
        <w:rPr>
          <w:rFonts w:cs="AB Text" w:hint="cs"/>
          <w:b/>
          <w:bCs/>
          <w:rtl/>
        </w:rPr>
        <w:t xml:space="preserve"> مساعد العميد لشؤون المختبرات</w:t>
      </w:r>
      <w:r w:rsidRPr="002D6C2F">
        <w:rPr>
          <w:rFonts w:cs="AB Text"/>
          <w:b/>
          <w:bCs/>
          <w:rtl/>
        </w:rPr>
        <w:t>.</w:t>
      </w:r>
      <w:r w:rsidR="00365E2D">
        <w:rPr>
          <w:rFonts w:cs="AB Text" w:hint="cs"/>
          <w:b/>
          <w:bCs/>
          <w:rtl/>
        </w:rPr>
        <w:t>.......</w:t>
      </w:r>
      <w:r w:rsidRPr="002D6C2F">
        <w:rPr>
          <w:rFonts w:cs="AB Text"/>
          <w:b/>
          <w:bCs/>
          <w:rtl/>
        </w:rPr>
        <w:t>.......................</w:t>
      </w:r>
      <w:r w:rsidR="00365E2D">
        <w:rPr>
          <w:rFonts w:cs="AB Text"/>
          <w:b/>
          <w:bCs/>
          <w:rtl/>
        </w:rPr>
        <w:tab/>
      </w:r>
      <w:r w:rsidR="00365E2D">
        <w:rPr>
          <w:rFonts w:cs="AB Text"/>
          <w:b/>
          <w:bCs/>
          <w:rtl/>
        </w:rPr>
        <w:tab/>
      </w:r>
      <w:r w:rsidR="00365E2D">
        <w:rPr>
          <w:rFonts w:cs="AB Text"/>
          <w:b/>
          <w:bCs/>
          <w:rtl/>
        </w:rPr>
        <w:tab/>
      </w:r>
      <w:r w:rsidRPr="002D6C2F">
        <w:rPr>
          <w:rFonts w:cs="AB Text"/>
          <w:b/>
          <w:bCs/>
          <w:rtl/>
        </w:rPr>
        <w:tab/>
      </w:r>
      <w:r w:rsidRPr="00B30551">
        <w:rPr>
          <w:rFonts w:cs="AB Text" w:hint="cs"/>
          <w:b/>
          <w:bCs/>
          <w:rtl/>
        </w:rPr>
        <w:t>تاريخ</w:t>
      </w:r>
      <w:r w:rsidRPr="00B30551">
        <w:rPr>
          <w:rFonts w:cs="AB Text"/>
          <w:b/>
          <w:bCs/>
          <w:rtl/>
        </w:rPr>
        <w:t xml:space="preserve"> </w:t>
      </w:r>
      <w:r w:rsidRPr="00B30551">
        <w:rPr>
          <w:rFonts w:cs="AB Text" w:hint="cs"/>
          <w:b/>
          <w:bCs/>
          <w:rtl/>
        </w:rPr>
        <w:t>الاعتماد</w:t>
      </w:r>
      <w:r w:rsidRPr="00B30551">
        <w:rPr>
          <w:rFonts w:cs="AB Text"/>
          <w:b/>
          <w:bCs/>
          <w:rtl/>
        </w:rPr>
        <w:t>: .............................</w:t>
      </w:r>
      <w:r w:rsidRPr="00B30551">
        <w:rPr>
          <w:u w:val="single"/>
          <w:rtl/>
        </w:rPr>
        <w:br w:type="page"/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lastRenderedPageBreak/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="00DE23D0">
        <w:rPr>
          <w:rFonts w:cs="AB Text" w:hint="cs"/>
          <w:b/>
          <w:bCs/>
          <w:sz w:val="26"/>
          <w:szCs w:val="26"/>
          <w:u w:val="single"/>
          <w:rtl/>
        </w:rPr>
        <w:t xml:space="preserve">/المعايرة </w:t>
      </w:r>
      <w:r w:rsidR="00DE1455">
        <w:rPr>
          <w:rFonts w:cs="AB Text" w:hint="cs"/>
          <w:b/>
          <w:bCs/>
          <w:sz w:val="26"/>
          <w:szCs w:val="26"/>
          <w:u w:val="single"/>
          <w:rtl/>
        </w:rPr>
        <w:t>الطارئة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 xml:space="preserve"> لأجهزة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>ا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لمختبر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</w:p>
    <w:p w14:paraId="253F07E3" w14:textId="77777777" w:rsidR="00DE1455" w:rsidRPr="00B30551" w:rsidRDefault="00DE1455" w:rsidP="002269D4">
      <w:pPr>
        <w:spacing w:after="0" w:line="240" w:lineRule="auto"/>
        <w:rPr>
          <w:rFonts w:cs="AB Text"/>
          <w:b/>
          <w:bCs/>
          <w:sz w:val="26"/>
          <w:szCs w:val="26"/>
          <w:u w:val="single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224"/>
        <w:gridCol w:w="2828"/>
        <w:gridCol w:w="2828"/>
        <w:gridCol w:w="2827"/>
      </w:tblGrid>
      <w:tr w:rsidR="00F300C9" w:rsidRPr="002D4016" w14:paraId="41D9C7C1" w14:textId="77777777" w:rsidTr="001C37E0">
        <w:tc>
          <w:tcPr>
            <w:tcW w:w="428" w:type="dxa"/>
            <w:shd w:val="clear" w:color="auto" w:fill="E0E0E0"/>
          </w:tcPr>
          <w:p w14:paraId="1B59FF52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14:paraId="66A4A91B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835" w:type="dxa"/>
            <w:shd w:val="clear" w:color="auto" w:fill="E0E0E0"/>
          </w:tcPr>
          <w:p w14:paraId="55F8531D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D103A5">
              <w:rPr>
                <w:rFonts w:cs="AB Text" w:hint="cs"/>
                <w:b/>
                <w:bCs/>
                <w:sz w:val="24"/>
                <w:szCs w:val="24"/>
                <w:rtl/>
              </w:rPr>
              <w:t>/ معايرة</w:t>
            </w:r>
          </w:p>
        </w:tc>
        <w:tc>
          <w:tcPr>
            <w:tcW w:w="2835" w:type="dxa"/>
            <w:shd w:val="clear" w:color="auto" w:fill="E0E0E0"/>
          </w:tcPr>
          <w:p w14:paraId="3299655D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9B6ADF">
              <w:rPr>
                <w:rFonts w:cs="AB Text" w:hint="cs"/>
                <w:b/>
                <w:bCs/>
                <w:sz w:val="24"/>
                <w:szCs w:val="24"/>
                <w:rtl/>
              </w:rPr>
              <w:t>/ معايرة</w:t>
            </w:r>
          </w:p>
        </w:tc>
        <w:tc>
          <w:tcPr>
            <w:tcW w:w="2835" w:type="dxa"/>
            <w:shd w:val="clear" w:color="auto" w:fill="E0E0E0"/>
          </w:tcPr>
          <w:p w14:paraId="41D274DB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14:paraId="10549975" w14:textId="77777777" w:rsidTr="001C37E0">
        <w:tc>
          <w:tcPr>
            <w:tcW w:w="428" w:type="dxa"/>
          </w:tcPr>
          <w:p w14:paraId="5AD11AEB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14:paraId="2302811D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322003E9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1142DB56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4CE535FA" w14:textId="77777777" w:rsidR="00F300C9" w:rsidRDefault="00F300C9" w:rsidP="001C37E0">
            <w:pPr>
              <w:rPr>
                <w:rtl/>
              </w:rPr>
            </w:pPr>
          </w:p>
        </w:tc>
      </w:tr>
      <w:tr w:rsidR="00F300C9" w14:paraId="53A9A1D0" w14:textId="77777777" w:rsidTr="001C37E0">
        <w:tc>
          <w:tcPr>
            <w:tcW w:w="428" w:type="dxa"/>
          </w:tcPr>
          <w:p w14:paraId="188FC49F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14:paraId="5E76B431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0AEBB0FE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0EF1B70D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6A0818BB" w14:textId="77777777" w:rsidR="00F300C9" w:rsidRDefault="00F300C9" w:rsidP="001C37E0">
            <w:pPr>
              <w:rPr>
                <w:rtl/>
              </w:rPr>
            </w:pPr>
          </w:p>
        </w:tc>
      </w:tr>
      <w:tr w:rsidR="00F300C9" w14:paraId="316E4F48" w14:textId="77777777" w:rsidTr="001C37E0">
        <w:tc>
          <w:tcPr>
            <w:tcW w:w="428" w:type="dxa"/>
          </w:tcPr>
          <w:p w14:paraId="2DB18746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14:paraId="0E9F52B0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1133DDA4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0DCA9CCC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30EDE4C6" w14:textId="77777777" w:rsidR="00F300C9" w:rsidRDefault="00F300C9" w:rsidP="001C37E0">
            <w:pPr>
              <w:rPr>
                <w:rtl/>
              </w:rPr>
            </w:pPr>
          </w:p>
        </w:tc>
      </w:tr>
    </w:tbl>
    <w:p w14:paraId="6FE43E57" w14:textId="77777777" w:rsidR="00F300C9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</w:p>
    <w:p w14:paraId="223890DC" w14:textId="77777777" w:rsidR="00F300C9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</w:p>
    <w:p w14:paraId="6F1A0822" w14:textId="330F876A" w:rsidR="00F300C9" w:rsidRDefault="00F300C9" w:rsidP="002269D4">
      <w:pPr>
        <w:spacing w:after="0" w:line="240" w:lineRule="auto"/>
        <w:rPr>
          <w:rFonts w:cs="AB Text"/>
          <w:b/>
          <w:bCs/>
          <w:sz w:val="26"/>
          <w:szCs w:val="26"/>
          <w:u w:val="single"/>
          <w:rtl/>
        </w:rPr>
      </w:pPr>
      <w:r w:rsidRPr="00B30551">
        <w:rPr>
          <w:rFonts w:cs="AB Text" w:hint="cs"/>
          <w:b/>
          <w:bCs/>
          <w:sz w:val="26"/>
          <w:szCs w:val="26"/>
          <w:u w:val="single"/>
          <w:rtl/>
        </w:rPr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للقاعات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الدراسية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</w:p>
    <w:p w14:paraId="6C340F9D" w14:textId="77777777" w:rsidR="00DE1455" w:rsidRPr="00B30551" w:rsidRDefault="00DE1455" w:rsidP="002269D4">
      <w:pPr>
        <w:spacing w:after="0" w:line="240" w:lineRule="auto"/>
        <w:rPr>
          <w:rFonts w:cs="AB Text"/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25"/>
        <w:gridCol w:w="2827"/>
        <w:gridCol w:w="2827"/>
        <w:gridCol w:w="2827"/>
      </w:tblGrid>
      <w:tr w:rsidR="00F300C9" w:rsidRPr="002D4016" w14:paraId="4167EF56" w14:textId="77777777" w:rsidTr="00B30551">
        <w:tc>
          <w:tcPr>
            <w:tcW w:w="428" w:type="dxa"/>
            <w:shd w:val="clear" w:color="auto" w:fill="E0E0E0"/>
          </w:tcPr>
          <w:p w14:paraId="54B6F3BD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14:paraId="09B18F60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القاعات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  <w:tc>
          <w:tcPr>
            <w:tcW w:w="2835" w:type="dxa"/>
            <w:shd w:val="clear" w:color="auto" w:fill="E0E0E0"/>
          </w:tcPr>
          <w:p w14:paraId="7BD6170F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  <w:tc>
          <w:tcPr>
            <w:tcW w:w="2835" w:type="dxa"/>
            <w:shd w:val="clear" w:color="auto" w:fill="E0E0E0"/>
          </w:tcPr>
          <w:p w14:paraId="5F3F9BB3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  <w:tc>
          <w:tcPr>
            <w:tcW w:w="2835" w:type="dxa"/>
            <w:shd w:val="clear" w:color="auto" w:fill="E0E0E0"/>
          </w:tcPr>
          <w:p w14:paraId="2645089B" w14:textId="77777777"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14:paraId="1CBB2D8C" w14:textId="77777777" w:rsidTr="00B30551">
        <w:tc>
          <w:tcPr>
            <w:tcW w:w="428" w:type="dxa"/>
          </w:tcPr>
          <w:p w14:paraId="4B558597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14:paraId="2AF2D968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418B45AB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16FC97A0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73519B2E" w14:textId="77777777" w:rsidR="00F300C9" w:rsidRDefault="00F300C9" w:rsidP="001C37E0">
            <w:pPr>
              <w:rPr>
                <w:rtl/>
              </w:rPr>
            </w:pPr>
          </w:p>
        </w:tc>
      </w:tr>
      <w:tr w:rsidR="00F300C9" w14:paraId="37C3F2C8" w14:textId="77777777" w:rsidTr="00B30551">
        <w:tc>
          <w:tcPr>
            <w:tcW w:w="428" w:type="dxa"/>
          </w:tcPr>
          <w:p w14:paraId="53CF14D2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14:paraId="4A5EA8A3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2C7841B8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1C7DF4C8" w14:textId="77777777"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14:paraId="27245454" w14:textId="77777777" w:rsidR="00F300C9" w:rsidRDefault="00F300C9" w:rsidP="001C37E0">
            <w:pPr>
              <w:rPr>
                <w:rtl/>
              </w:rPr>
            </w:pPr>
          </w:p>
        </w:tc>
      </w:tr>
    </w:tbl>
    <w:p w14:paraId="7345BB72" w14:textId="77777777" w:rsidR="00F300C9" w:rsidRPr="00B30551" w:rsidRDefault="00F300C9" w:rsidP="00B30551">
      <w:pPr>
        <w:rPr>
          <w:rtl/>
        </w:rPr>
      </w:pPr>
    </w:p>
    <w:sectPr w:rsidR="00F300C9" w:rsidRPr="00B30551" w:rsidSect="00A070FC">
      <w:headerReference w:type="even" r:id="rId10"/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B5D3" w14:textId="77777777" w:rsidR="00A70E1D" w:rsidRDefault="00A70E1D" w:rsidP="000C2F46">
      <w:pPr>
        <w:spacing w:after="0" w:line="240" w:lineRule="auto"/>
      </w:pPr>
      <w:r>
        <w:separator/>
      </w:r>
    </w:p>
  </w:endnote>
  <w:endnote w:type="continuationSeparator" w:id="0">
    <w:p w14:paraId="3FB454D8" w14:textId="77777777" w:rsidR="00A70E1D" w:rsidRDefault="00A70E1D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9843059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4E2A69A4" w14:textId="5230042C" w:rsidR="00365E2D" w:rsidRDefault="00365E2D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AA4DF" w14:textId="0F4E694D" w:rsidR="005C2D2C" w:rsidRDefault="005C2D2C" w:rsidP="00854A20">
    <w:pPr>
      <w:pStyle w:val="Footer"/>
      <w:tabs>
        <w:tab w:val="clear" w:pos="4153"/>
        <w:tab w:val="clear" w:pos="8306"/>
        <w:tab w:val="left" w:pos="82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84DA" w14:textId="77777777" w:rsidR="00A70E1D" w:rsidRDefault="00A70E1D" w:rsidP="000C2F46">
      <w:pPr>
        <w:spacing w:after="0" w:line="240" w:lineRule="auto"/>
      </w:pPr>
      <w:r>
        <w:separator/>
      </w:r>
    </w:p>
  </w:footnote>
  <w:footnote w:type="continuationSeparator" w:id="0">
    <w:p w14:paraId="6D168FCA" w14:textId="77777777" w:rsidR="00A70E1D" w:rsidRDefault="00A70E1D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7C6" w14:textId="77777777" w:rsidR="00F300C9" w:rsidRDefault="005B0007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F300C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42501D9F" w14:textId="77777777" w:rsidR="00F300C9" w:rsidRDefault="00F300C9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ook w:val="01E0" w:firstRow="1" w:lastRow="1" w:firstColumn="1" w:lastColumn="1" w:noHBand="0" w:noVBand="0"/>
    </w:tblPr>
    <w:tblGrid>
      <w:gridCol w:w="5274"/>
      <w:gridCol w:w="3836"/>
      <w:gridCol w:w="5064"/>
    </w:tblGrid>
    <w:tr w:rsidR="00365E2D" w:rsidRPr="00C434D7" w14:paraId="10A19A17" w14:textId="77777777" w:rsidTr="00365E2D">
      <w:tc>
        <w:tcPr>
          <w:tcW w:w="1860" w:type="pct"/>
          <w:vAlign w:val="center"/>
        </w:tcPr>
        <w:p w14:paraId="415D7782" w14:textId="77777777" w:rsidR="00365E2D" w:rsidRPr="00161BB4" w:rsidRDefault="00365E2D" w:rsidP="00365E2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1353" w:type="pct"/>
        </w:tcPr>
        <w:p w14:paraId="39BE9D2E" w14:textId="77777777" w:rsidR="00365E2D" w:rsidRPr="00C434D7" w:rsidRDefault="00365E2D" w:rsidP="00365E2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2A1276B" wp14:editId="1B71FD2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6" w:type="pct"/>
          <w:vAlign w:val="center"/>
        </w:tcPr>
        <w:p w14:paraId="60A0B737" w14:textId="77777777" w:rsidR="00365E2D" w:rsidRPr="00C434D7" w:rsidRDefault="00365E2D" w:rsidP="00365E2D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2CC7B01" w14:textId="77777777" w:rsidR="00365E2D" w:rsidRDefault="00365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51078">
    <w:abstractNumId w:val="0"/>
  </w:num>
  <w:num w:numId="2" w16cid:durableId="302152512">
    <w:abstractNumId w:val="2"/>
  </w:num>
  <w:num w:numId="3" w16cid:durableId="1504470300">
    <w:abstractNumId w:val="3"/>
  </w:num>
  <w:num w:numId="4" w16cid:durableId="3928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0BF"/>
    <w:rsid w:val="00004E2B"/>
    <w:rsid w:val="000060A6"/>
    <w:rsid w:val="000300CB"/>
    <w:rsid w:val="0004345B"/>
    <w:rsid w:val="000569AA"/>
    <w:rsid w:val="00060018"/>
    <w:rsid w:val="000B3F88"/>
    <w:rsid w:val="000C2F46"/>
    <w:rsid w:val="000D717C"/>
    <w:rsid w:val="000E739B"/>
    <w:rsid w:val="00103111"/>
    <w:rsid w:val="00106FFC"/>
    <w:rsid w:val="0012755E"/>
    <w:rsid w:val="001329A6"/>
    <w:rsid w:val="00135832"/>
    <w:rsid w:val="00150823"/>
    <w:rsid w:val="001A2129"/>
    <w:rsid w:val="001C37E0"/>
    <w:rsid w:val="001F5A20"/>
    <w:rsid w:val="0021781B"/>
    <w:rsid w:val="002269D4"/>
    <w:rsid w:val="00250C00"/>
    <w:rsid w:val="0025600A"/>
    <w:rsid w:val="00291697"/>
    <w:rsid w:val="002B325A"/>
    <w:rsid w:val="002D4016"/>
    <w:rsid w:val="002D6C2F"/>
    <w:rsid w:val="003150E1"/>
    <w:rsid w:val="0032651A"/>
    <w:rsid w:val="00365E2D"/>
    <w:rsid w:val="00384A0B"/>
    <w:rsid w:val="00390BD9"/>
    <w:rsid w:val="00393137"/>
    <w:rsid w:val="00394301"/>
    <w:rsid w:val="0040211B"/>
    <w:rsid w:val="00421438"/>
    <w:rsid w:val="00425EF6"/>
    <w:rsid w:val="004335B6"/>
    <w:rsid w:val="00473E86"/>
    <w:rsid w:val="004849D1"/>
    <w:rsid w:val="004914E7"/>
    <w:rsid w:val="004B6098"/>
    <w:rsid w:val="004F1C8C"/>
    <w:rsid w:val="004F6239"/>
    <w:rsid w:val="00502D0A"/>
    <w:rsid w:val="00526401"/>
    <w:rsid w:val="005958BE"/>
    <w:rsid w:val="005A72CA"/>
    <w:rsid w:val="005B0007"/>
    <w:rsid w:val="005B22F0"/>
    <w:rsid w:val="005C2D2C"/>
    <w:rsid w:val="005D0A59"/>
    <w:rsid w:val="00607FA6"/>
    <w:rsid w:val="00635FBF"/>
    <w:rsid w:val="00651F8F"/>
    <w:rsid w:val="006728BE"/>
    <w:rsid w:val="00690F6F"/>
    <w:rsid w:val="00692DB4"/>
    <w:rsid w:val="00757E03"/>
    <w:rsid w:val="00795F54"/>
    <w:rsid w:val="007A290F"/>
    <w:rsid w:val="007B4B97"/>
    <w:rsid w:val="007C1DB4"/>
    <w:rsid w:val="007D0421"/>
    <w:rsid w:val="00811949"/>
    <w:rsid w:val="00835880"/>
    <w:rsid w:val="00851CBE"/>
    <w:rsid w:val="00854A20"/>
    <w:rsid w:val="008842D4"/>
    <w:rsid w:val="00915297"/>
    <w:rsid w:val="00920FD5"/>
    <w:rsid w:val="009336D9"/>
    <w:rsid w:val="009A7D7E"/>
    <w:rsid w:val="009B6ADF"/>
    <w:rsid w:val="009F597D"/>
    <w:rsid w:val="00A070FC"/>
    <w:rsid w:val="00A0766B"/>
    <w:rsid w:val="00A171AC"/>
    <w:rsid w:val="00A34769"/>
    <w:rsid w:val="00A60934"/>
    <w:rsid w:val="00A70E1D"/>
    <w:rsid w:val="00A909C1"/>
    <w:rsid w:val="00AC14D0"/>
    <w:rsid w:val="00AE5432"/>
    <w:rsid w:val="00AF7D1C"/>
    <w:rsid w:val="00B13A38"/>
    <w:rsid w:val="00B30551"/>
    <w:rsid w:val="00B412E3"/>
    <w:rsid w:val="00B7110B"/>
    <w:rsid w:val="00BA530D"/>
    <w:rsid w:val="00BB7133"/>
    <w:rsid w:val="00BB72AC"/>
    <w:rsid w:val="00BB75F7"/>
    <w:rsid w:val="00BC293E"/>
    <w:rsid w:val="00BE034C"/>
    <w:rsid w:val="00C10446"/>
    <w:rsid w:val="00C1488D"/>
    <w:rsid w:val="00C160A7"/>
    <w:rsid w:val="00C44409"/>
    <w:rsid w:val="00C475FA"/>
    <w:rsid w:val="00C873B1"/>
    <w:rsid w:val="00CA7D89"/>
    <w:rsid w:val="00CE16A1"/>
    <w:rsid w:val="00D103A5"/>
    <w:rsid w:val="00D24BE8"/>
    <w:rsid w:val="00D50B93"/>
    <w:rsid w:val="00D55588"/>
    <w:rsid w:val="00D629D8"/>
    <w:rsid w:val="00D64979"/>
    <w:rsid w:val="00DA73BC"/>
    <w:rsid w:val="00DC146F"/>
    <w:rsid w:val="00DC27C5"/>
    <w:rsid w:val="00DD00BF"/>
    <w:rsid w:val="00DE00DF"/>
    <w:rsid w:val="00DE069F"/>
    <w:rsid w:val="00DE1455"/>
    <w:rsid w:val="00DE23D0"/>
    <w:rsid w:val="00E271EA"/>
    <w:rsid w:val="00E34301"/>
    <w:rsid w:val="00E3754B"/>
    <w:rsid w:val="00E6110B"/>
    <w:rsid w:val="00E93E6C"/>
    <w:rsid w:val="00E959C0"/>
    <w:rsid w:val="00EB2907"/>
    <w:rsid w:val="00EB5E76"/>
    <w:rsid w:val="00EC5260"/>
    <w:rsid w:val="00F052D9"/>
    <w:rsid w:val="00F300C9"/>
    <w:rsid w:val="00F32B25"/>
    <w:rsid w:val="00F71BAB"/>
    <w:rsid w:val="00FA7673"/>
    <w:rsid w:val="00FB0259"/>
    <w:rsid w:val="00FE2371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D634A"/>
  <w15:docId w15:val="{4E6C30C9-6F3C-4562-B5F3-BB8821D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DC8EA453-06E4-4105-BBEF-7127198C5F68}"/>
</file>

<file path=customXml/itemProps2.xml><?xml version="1.0" encoding="utf-8"?>
<ds:datastoreItem xmlns:ds="http://schemas.openxmlformats.org/officeDocument/2006/customXml" ds:itemID="{CA5EA664-395D-4374-B205-D583FD503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31089-CCDC-4342-A436-DC44C4F62295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يُقدم هذا التقرير قائمة بالمهام المنجزة شهرياً في وحدة 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SUJ-KASIT-04-04-01_KASIT Labs Maintenance Plan</dc:title>
  <dc:creator>Administrator</dc:creator>
  <cp:lastModifiedBy>Ola Shalbak</cp:lastModifiedBy>
  <cp:revision>17</cp:revision>
  <dcterms:created xsi:type="dcterms:W3CDTF">2016-08-23T10:53:00Z</dcterms:created>
  <dcterms:modified xsi:type="dcterms:W3CDTF">2022-11-07T07:35:00Z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